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722649"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722650"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722651"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722652"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722653"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5722654"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w:t>
      </w:r>
      <w:r>
        <w:rPr>
          <w:lang w:val="en-IE"/>
        </w:rPr>
        <w:t>/11/12</w:t>
      </w:r>
    </w:p>
    <w:p w:rsidR="009F3B86" w:rsidRPr="00C15D58" w:rsidRDefault="009F3B86" w:rsidP="009F3B86">
      <w:pPr>
        <w:rPr>
          <w:lang w:val="en-IE"/>
        </w:rPr>
      </w:pPr>
      <w:r>
        <w:rPr>
          <w:lang w:val="en-IE"/>
        </w:rPr>
        <w:t xml:space="preserve">I implemented the </w:t>
      </w:r>
      <w:r>
        <w:rPr>
          <w:lang w:val="en-IE"/>
        </w:rPr>
        <w:t>dynamic adjustment of the scroll</w:t>
      </w:r>
      <w:r>
        <w:rPr>
          <w:lang w:val="en-IE"/>
        </w:rPr>
        <w:t>ing</w:t>
      </w:r>
      <w:r>
        <w:rPr>
          <w:lang w:val="en-IE"/>
        </w:rPr>
        <w:t xml:space="preserve"> death entity’s speed based on the player’s state. I also added player camera tracking on the y-axis</w:t>
      </w:r>
      <w:bookmarkStart w:id="0" w:name="_GoBack"/>
      <w:bookmarkEnd w:id="0"/>
      <w:r>
        <w:rPr>
          <w:lang w:val="en-IE"/>
        </w:rPr>
        <w:t>.</w:t>
      </w:r>
    </w:p>
    <w:sectPr w:rsidR="009F3B86"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953133"/>
    <w:rsid w:val="00973A4E"/>
    <w:rsid w:val="00987188"/>
    <w:rsid w:val="009F3B86"/>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1E489-D66E-430A-84C6-8994045B2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16</Pages>
  <Words>5736</Words>
  <Characters>32699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56</cp:revision>
  <dcterms:created xsi:type="dcterms:W3CDTF">2012-10-21T10:18:00Z</dcterms:created>
  <dcterms:modified xsi:type="dcterms:W3CDTF">2012-11-29T19:31:00Z</dcterms:modified>
</cp:coreProperties>
</file>